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5BD1" w14:textId="77777777" w:rsidR="00A23E2A" w:rsidRDefault="00A23E2A"/>
    <w:p w14:paraId="52AF5E6E" w14:textId="022963DB" w:rsidR="00A23E2A" w:rsidRDefault="00600F11">
      <w:pPr>
        <w:pStyle w:val="berschrift1"/>
        <w:rPr>
          <w:sz w:val="24"/>
        </w:rPr>
      </w:pPr>
      <w:r>
        <w:rPr>
          <w:sz w:val="24"/>
        </w:rPr>
        <w:t>EINZELNACHMELDUNG</w:t>
      </w:r>
    </w:p>
    <w:p w14:paraId="2CC68564" w14:textId="77777777" w:rsidR="00A23E2A" w:rsidRDefault="00A23E2A">
      <w:pPr>
        <w:pStyle w:val="berschrift1"/>
        <w:rPr>
          <w:sz w:val="24"/>
        </w:rPr>
      </w:pPr>
      <w:r>
        <w:rPr>
          <w:sz w:val="24"/>
        </w:rPr>
        <w:t>für Ersatzschützen und zur Nachmeldung von Schützen/innen</w:t>
      </w:r>
    </w:p>
    <w:p w14:paraId="56F82897" w14:textId="77777777" w:rsidR="00A23E2A" w:rsidRDefault="00A23E2A">
      <w:pPr>
        <w:rPr>
          <w:rFonts w:ascii="Arial" w:hAnsi="Arial" w:cs="Arial"/>
        </w:rPr>
      </w:pPr>
    </w:p>
    <w:p w14:paraId="093A0BD7" w14:textId="77777777" w:rsidR="00A23E2A" w:rsidRDefault="00A23E2A">
      <w:pPr>
        <w:rPr>
          <w:rFonts w:ascii="Arial" w:hAnsi="Arial" w:cs="Arial"/>
          <w:sz w:val="20"/>
          <w:u w:val="single"/>
        </w:rPr>
      </w:pPr>
      <w:r>
        <w:rPr>
          <w:rFonts w:ascii="Arial" w:hAnsi="Arial" w:cs="Arial"/>
          <w:sz w:val="20"/>
          <w:u w:val="single"/>
        </w:rPr>
        <w:t>Zweck:</w:t>
      </w:r>
    </w:p>
    <w:p w14:paraId="12E4E890" w14:textId="77777777" w:rsidR="00A23E2A" w:rsidRDefault="00A23E2A">
      <w:pPr>
        <w:rPr>
          <w:rFonts w:ascii="Arial" w:hAnsi="Arial" w:cs="Arial"/>
          <w:sz w:val="20"/>
          <w:u w:val="single"/>
        </w:rPr>
      </w:pPr>
    </w:p>
    <w:p w14:paraId="72BA8B4A" w14:textId="3CC9952C" w:rsidR="00A23E2A" w:rsidRDefault="00A23E2A">
      <w:pPr>
        <w:rPr>
          <w:rFonts w:ascii="Arial" w:hAnsi="Arial" w:cs="Arial"/>
          <w:sz w:val="20"/>
        </w:rPr>
      </w:pPr>
      <w:r>
        <w:rPr>
          <w:rFonts w:ascii="Arial" w:hAnsi="Arial" w:cs="Arial"/>
          <w:sz w:val="20"/>
        </w:rPr>
        <w:t>Gilt für Schützen/in</w:t>
      </w:r>
      <w:r w:rsidR="00E9508B">
        <w:rPr>
          <w:rFonts w:ascii="Arial" w:hAnsi="Arial" w:cs="Arial"/>
          <w:sz w:val="20"/>
        </w:rPr>
        <w:t>nen, die noch nicht gemeldet wurden</w:t>
      </w:r>
      <w:r>
        <w:rPr>
          <w:rFonts w:ascii="Arial" w:hAnsi="Arial" w:cs="Arial"/>
          <w:sz w:val="20"/>
        </w:rPr>
        <w:t>, bzw. die</w:t>
      </w:r>
      <w:r w:rsidR="00CA78AA">
        <w:rPr>
          <w:rFonts w:ascii="Arial" w:hAnsi="Arial" w:cs="Arial"/>
          <w:sz w:val="20"/>
        </w:rPr>
        <w:t xml:space="preserve"> bereits</w:t>
      </w:r>
      <w:r>
        <w:rPr>
          <w:rFonts w:ascii="Arial" w:hAnsi="Arial" w:cs="Arial"/>
          <w:sz w:val="20"/>
        </w:rPr>
        <w:t xml:space="preserve"> für eine andere Ligamannschaft des glei</w:t>
      </w:r>
      <w:r w:rsidR="00D02D77">
        <w:rPr>
          <w:rFonts w:ascii="Arial" w:hAnsi="Arial" w:cs="Arial"/>
          <w:sz w:val="20"/>
        </w:rPr>
        <w:t>chen Vereines eine Meldung</w:t>
      </w:r>
      <w:r>
        <w:rPr>
          <w:rFonts w:ascii="Arial" w:hAnsi="Arial" w:cs="Arial"/>
          <w:sz w:val="20"/>
        </w:rPr>
        <w:t xml:space="preserve"> besitzen.</w:t>
      </w:r>
    </w:p>
    <w:p w14:paraId="797E91D0" w14:textId="77777777" w:rsidR="00A23E2A" w:rsidRDefault="00A23E2A">
      <w:pPr>
        <w:rPr>
          <w:rFonts w:ascii="Arial" w:hAnsi="Arial" w:cs="Arial"/>
          <w:sz w:val="20"/>
        </w:rPr>
      </w:pPr>
    </w:p>
    <w:p w14:paraId="07ACC330" w14:textId="77777777" w:rsidR="00A23E2A" w:rsidRDefault="00A23E2A">
      <w:pPr>
        <w:rPr>
          <w:rFonts w:ascii="Arial" w:hAnsi="Arial" w:cs="Arial"/>
          <w:sz w:val="18"/>
          <w:u w:val="single"/>
        </w:rPr>
      </w:pPr>
      <w:r>
        <w:rPr>
          <w:rFonts w:ascii="Arial" w:hAnsi="Arial" w:cs="Arial"/>
          <w:sz w:val="18"/>
          <w:u w:val="single"/>
        </w:rPr>
        <w:t>Erläuterungen und wichtige Hinweise für den Antragsteller:</w:t>
      </w:r>
    </w:p>
    <w:p w14:paraId="09C8CE33" w14:textId="77777777" w:rsidR="00A23E2A" w:rsidRDefault="00A23E2A">
      <w:pPr>
        <w:rPr>
          <w:rFonts w:ascii="Arial" w:hAnsi="Arial" w:cs="Arial"/>
          <w:sz w:val="18"/>
          <w:u w:val="single"/>
        </w:rPr>
      </w:pPr>
    </w:p>
    <w:p w14:paraId="779B321F" w14:textId="3B48717E" w:rsidR="00A23E2A" w:rsidRDefault="000F1872">
      <w:pPr>
        <w:numPr>
          <w:ilvl w:val="0"/>
          <w:numId w:val="1"/>
        </w:numPr>
        <w:rPr>
          <w:rFonts w:ascii="Arial" w:hAnsi="Arial" w:cs="Arial"/>
          <w:sz w:val="18"/>
        </w:rPr>
      </w:pPr>
      <w:r>
        <w:rPr>
          <w:rFonts w:ascii="Arial" w:hAnsi="Arial" w:cs="Arial"/>
          <w:sz w:val="18"/>
        </w:rPr>
        <w:t>diese Meldung</w:t>
      </w:r>
      <w:r w:rsidR="00A23E2A">
        <w:rPr>
          <w:rFonts w:ascii="Arial" w:hAnsi="Arial" w:cs="Arial"/>
          <w:sz w:val="18"/>
        </w:rPr>
        <w:t xml:space="preserve"> ist am Wettkampftag beim lt. Kampfri</w:t>
      </w:r>
      <w:r>
        <w:rPr>
          <w:rFonts w:ascii="Arial" w:hAnsi="Arial" w:cs="Arial"/>
          <w:sz w:val="18"/>
        </w:rPr>
        <w:t>chter / Ligaleiter abzugeben</w:t>
      </w:r>
      <w:r w:rsidR="00A23E2A">
        <w:rPr>
          <w:rFonts w:ascii="Arial" w:hAnsi="Arial" w:cs="Arial"/>
          <w:sz w:val="18"/>
        </w:rPr>
        <w:t>.</w:t>
      </w:r>
    </w:p>
    <w:p w14:paraId="17DEC6ED" w14:textId="05A64FE0" w:rsidR="00A23E2A" w:rsidRDefault="00A23E2A">
      <w:pPr>
        <w:numPr>
          <w:ilvl w:val="0"/>
          <w:numId w:val="1"/>
        </w:numPr>
        <w:rPr>
          <w:rFonts w:ascii="Arial" w:hAnsi="Arial" w:cs="Arial"/>
          <w:sz w:val="18"/>
        </w:rPr>
      </w:pPr>
      <w:r>
        <w:rPr>
          <w:rFonts w:ascii="Arial" w:hAnsi="Arial" w:cs="Arial"/>
          <w:sz w:val="18"/>
        </w:rPr>
        <w:t>die Erteilu</w:t>
      </w:r>
      <w:r w:rsidR="00491920">
        <w:rPr>
          <w:rFonts w:ascii="Arial" w:hAnsi="Arial" w:cs="Arial"/>
          <w:sz w:val="18"/>
        </w:rPr>
        <w:t>ng der zusätzlichen Einzelmeldung</w:t>
      </w:r>
      <w:r>
        <w:rPr>
          <w:rFonts w:ascii="Arial" w:hAnsi="Arial" w:cs="Arial"/>
          <w:sz w:val="18"/>
        </w:rPr>
        <w:t xml:space="preserve"> ist kostenfrei.</w:t>
      </w:r>
    </w:p>
    <w:p w14:paraId="588228B8" w14:textId="77777777" w:rsidR="00A23E2A" w:rsidRDefault="00A23E2A">
      <w:pPr>
        <w:numPr>
          <w:ilvl w:val="0"/>
          <w:numId w:val="1"/>
        </w:numPr>
        <w:rPr>
          <w:rFonts w:ascii="Arial" w:hAnsi="Arial" w:cs="Arial"/>
          <w:sz w:val="18"/>
        </w:rPr>
      </w:pPr>
      <w:r>
        <w:rPr>
          <w:rFonts w:ascii="Arial" w:hAnsi="Arial" w:cs="Arial"/>
          <w:sz w:val="18"/>
        </w:rPr>
        <w:t>Der/die Schütze/in muss seit Meldeschlusstermin (15.September d.J.) Mitglied des Vereins sein.</w:t>
      </w:r>
    </w:p>
    <w:p w14:paraId="146104A5" w14:textId="77777777" w:rsidR="00A23E2A" w:rsidRDefault="00A23E2A">
      <w:pPr>
        <w:numPr>
          <w:ilvl w:val="0"/>
          <w:numId w:val="1"/>
        </w:numPr>
        <w:rPr>
          <w:rFonts w:ascii="Arial" w:hAnsi="Arial" w:cs="Arial"/>
          <w:sz w:val="18"/>
        </w:rPr>
      </w:pPr>
      <w:r>
        <w:rPr>
          <w:rFonts w:ascii="Arial" w:hAnsi="Arial" w:cs="Arial"/>
          <w:sz w:val="18"/>
        </w:rPr>
        <w:t>Der/die Schütze/in kann während einer Saison nur für einen Verein in der Liga starten.</w:t>
      </w:r>
    </w:p>
    <w:p w14:paraId="68FBF3B3" w14:textId="77777777" w:rsidR="00A23E2A" w:rsidRDefault="00A23E2A">
      <w:pPr>
        <w:numPr>
          <w:ilvl w:val="0"/>
          <w:numId w:val="1"/>
        </w:numPr>
        <w:rPr>
          <w:rFonts w:ascii="Arial" w:hAnsi="Arial" w:cs="Arial"/>
          <w:sz w:val="18"/>
        </w:rPr>
      </w:pPr>
      <w:r>
        <w:rPr>
          <w:rFonts w:ascii="Arial" w:hAnsi="Arial" w:cs="Arial"/>
          <w:sz w:val="18"/>
        </w:rPr>
        <w:t>Einsatz in höheren Ligen als Ersatzschützen:</w:t>
      </w:r>
    </w:p>
    <w:p w14:paraId="24C0F7FD" w14:textId="77777777" w:rsidR="00A23E2A" w:rsidRDefault="00A23E2A">
      <w:pPr>
        <w:numPr>
          <w:ilvl w:val="1"/>
          <w:numId w:val="1"/>
        </w:numPr>
        <w:rPr>
          <w:rFonts w:ascii="Arial" w:hAnsi="Arial" w:cs="Arial"/>
          <w:sz w:val="18"/>
        </w:rPr>
      </w:pPr>
      <w:r>
        <w:rPr>
          <w:rFonts w:ascii="Arial" w:hAnsi="Arial" w:cs="Arial"/>
          <w:sz w:val="18"/>
        </w:rPr>
        <w:t xml:space="preserve">Schützen/innen aus der Mannschaft von niedrigeren Ligen können in der Mannschaft des gleichen Vereines in höheren Ligen starten. Als Start gilt bereits der Einsatz in </w:t>
      </w:r>
      <w:r>
        <w:rPr>
          <w:rFonts w:ascii="Arial" w:hAnsi="Arial" w:cs="Arial"/>
          <w:sz w:val="18"/>
          <w:u w:val="single"/>
        </w:rPr>
        <w:t>einem</w:t>
      </w:r>
      <w:r>
        <w:rPr>
          <w:rFonts w:ascii="Arial" w:hAnsi="Arial" w:cs="Arial"/>
          <w:sz w:val="18"/>
        </w:rPr>
        <w:t xml:space="preserve"> Match. Nach zwei Wettkampftagen können sie nicht mehr in der niedrigeren Liga eingesetzt werden.</w:t>
      </w:r>
    </w:p>
    <w:p w14:paraId="19F67636" w14:textId="77777777" w:rsidR="00A23E2A" w:rsidRDefault="00A23E2A">
      <w:pPr>
        <w:numPr>
          <w:ilvl w:val="1"/>
          <w:numId w:val="1"/>
        </w:numPr>
        <w:rPr>
          <w:rFonts w:ascii="Arial" w:hAnsi="Arial" w:cs="Arial"/>
          <w:sz w:val="18"/>
        </w:rPr>
      </w:pPr>
      <w:r>
        <w:rPr>
          <w:rFonts w:ascii="Arial" w:hAnsi="Arial" w:cs="Arial"/>
          <w:sz w:val="18"/>
        </w:rPr>
        <w:t>Aufstiegswettkämpfe und das Bundesligafinale zählen zur Saison.</w:t>
      </w:r>
    </w:p>
    <w:p w14:paraId="1F21AC2B" w14:textId="77777777" w:rsidR="00A23E2A" w:rsidRDefault="00A23E2A">
      <w:pPr>
        <w:rPr>
          <w:rFonts w:ascii="Arial" w:hAnsi="Arial" w:cs="Arial"/>
          <w:sz w:val="18"/>
        </w:rPr>
      </w:pPr>
    </w:p>
    <w:p w14:paraId="69D6AA16" w14:textId="77777777" w:rsidR="00A23E2A" w:rsidRDefault="00A23E2A">
      <w:pPr>
        <w:rPr>
          <w:rFonts w:ascii="Arial" w:hAnsi="Arial" w:cs="Arial"/>
          <w:sz w:val="20"/>
        </w:rPr>
      </w:pPr>
    </w:p>
    <w:p w14:paraId="6B47FE3C" w14:textId="77777777" w:rsidR="00A23E2A" w:rsidRDefault="00475DF9">
      <w:pPr>
        <w:rPr>
          <w:rFonts w:ascii="Arial" w:hAnsi="Arial" w:cs="Arial"/>
          <w:sz w:val="20"/>
          <w:u w:val="single"/>
        </w:rPr>
      </w:pPr>
      <w:r>
        <w:rPr>
          <w:rFonts w:ascii="Arial" w:hAnsi="Arial" w:cs="Arial"/>
          <w:i/>
          <w:iCs/>
          <w:u w:val="single"/>
        </w:rPr>
        <w:t>Melde</w:t>
      </w:r>
      <w:r w:rsidR="00A23E2A">
        <w:rPr>
          <w:rFonts w:ascii="Arial" w:hAnsi="Arial" w:cs="Arial"/>
          <w:i/>
          <w:iCs/>
          <w:u w:val="single"/>
        </w:rPr>
        <w:t>antrag für die</w:t>
      </w:r>
      <w:r w:rsidR="00A23E2A">
        <w:rPr>
          <w:rFonts w:ascii="Arial" w:hAnsi="Arial" w:cs="Arial"/>
          <w:sz w:val="20"/>
          <w:u w:val="single"/>
        </w:rPr>
        <w:t xml:space="preserve"> (zutreffendes ankreuzen):</w:t>
      </w:r>
    </w:p>
    <w:p w14:paraId="43F12162" w14:textId="77777777" w:rsidR="00A23E2A" w:rsidRDefault="00A23E2A">
      <w:pPr>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2"/>
        <w:gridCol w:w="468"/>
        <w:gridCol w:w="3360"/>
        <w:gridCol w:w="2160"/>
      </w:tblGrid>
      <w:tr w:rsidR="00A23E2A" w14:paraId="07BC019A" w14:textId="77777777">
        <w:tc>
          <w:tcPr>
            <w:tcW w:w="3322" w:type="dxa"/>
            <w:tcBorders>
              <w:top w:val="nil"/>
              <w:left w:val="nil"/>
              <w:bottom w:val="nil"/>
              <w:right w:val="single" w:sz="4" w:space="0" w:color="auto"/>
            </w:tcBorders>
          </w:tcPr>
          <w:p w14:paraId="149A8180" w14:textId="77777777" w:rsidR="00A23E2A" w:rsidRDefault="00A23E2A">
            <w:pPr>
              <w:rPr>
                <w:rFonts w:ascii="Arial" w:hAnsi="Arial" w:cs="Arial"/>
                <w:sz w:val="20"/>
              </w:rPr>
            </w:pPr>
            <w:r>
              <w:rPr>
                <w:rFonts w:ascii="Arial" w:hAnsi="Arial" w:cs="Arial"/>
                <w:sz w:val="20"/>
              </w:rPr>
              <w:t>Bayernliga Nord / Süd</w:t>
            </w:r>
          </w:p>
        </w:tc>
        <w:tc>
          <w:tcPr>
            <w:tcW w:w="468" w:type="dxa"/>
            <w:tcBorders>
              <w:left w:val="single" w:sz="4" w:space="0" w:color="auto"/>
              <w:right w:val="single" w:sz="4" w:space="0" w:color="auto"/>
            </w:tcBorders>
          </w:tcPr>
          <w:p w14:paraId="0666B743" w14:textId="77777777" w:rsidR="00A23E2A" w:rsidRDefault="00A23E2A">
            <w:pPr>
              <w:rPr>
                <w:rFonts w:ascii="Arial" w:hAnsi="Arial" w:cs="Arial"/>
                <w:sz w:val="20"/>
              </w:rPr>
            </w:pPr>
          </w:p>
        </w:tc>
        <w:tc>
          <w:tcPr>
            <w:tcW w:w="3360" w:type="dxa"/>
            <w:tcBorders>
              <w:top w:val="nil"/>
              <w:left w:val="single" w:sz="4" w:space="0" w:color="auto"/>
              <w:bottom w:val="nil"/>
              <w:right w:val="nil"/>
            </w:tcBorders>
          </w:tcPr>
          <w:p w14:paraId="2D913BD0" w14:textId="77777777" w:rsidR="00A23E2A" w:rsidRDefault="00A23E2A">
            <w:pPr>
              <w:jc w:val="right"/>
              <w:rPr>
                <w:rFonts w:ascii="Arial" w:hAnsi="Arial" w:cs="Arial"/>
                <w:sz w:val="20"/>
              </w:rPr>
            </w:pPr>
            <w:r>
              <w:rPr>
                <w:rFonts w:ascii="Arial" w:hAnsi="Arial" w:cs="Arial"/>
                <w:sz w:val="20"/>
              </w:rPr>
              <w:t>Wettkampftag:</w:t>
            </w:r>
          </w:p>
        </w:tc>
        <w:tc>
          <w:tcPr>
            <w:tcW w:w="2160" w:type="dxa"/>
            <w:tcBorders>
              <w:top w:val="nil"/>
              <w:left w:val="nil"/>
              <w:bottom w:val="nil"/>
              <w:right w:val="nil"/>
            </w:tcBorders>
          </w:tcPr>
          <w:p w14:paraId="37B0766D" w14:textId="77777777" w:rsidR="00A23E2A" w:rsidRDefault="00A23E2A">
            <w:pPr>
              <w:rPr>
                <w:rFonts w:ascii="Arial" w:hAnsi="Arial" w:cs="Arial"/>
                <w:sz w:val="20"/>
              </w:rPr>
            </w:pPr>
            <w:r>
              <w:rPr>
                <w:rFonts w:ascii="Arial" w:hAnsi="Arial" w:cs="Arial"/>
                <w:sz w:val="20"/>
              </w:rPr>
              <w:t>........................</w:t>
            </w:r>
            <w:r w:rsidR="007744F6">
              <w:rPr>
                <w:rFonts w:ascii="Arial" w:hAnsi="Arial" w:cs="Arial"/>
                <w:sz w:val="20"/>
              </w:rPr>
              <w:t>.....</w:t>
            </w:r>
          </w:p>
        </w:tc>
      </w:tr>
      <w:tr w:rsidR="00A23E2A" w14:paraId="03555A7B" w14:textId="77777777">
        <w:tc>
          <w:tcPr>
            <w:tcW w:w="3322" w:type="dxa"/>
            <w:tcBorders>
              <w:top w:val="nil"/>
              <w:left w:val="nil"/>
              <w:bottom w:val="nil"/>
              <w:right w:val="single" w:sz="4" w:space="0" w:color="auto"/>
            </w:tcBorders>
          </w:tcPr>
          <w:p w14:paraId="529627CB" w14:textId="77777777" w:rsidR="00A23E2A" w:rsidRDefault="00A23E2A">
            <w:pPr>
              <w:rPr>
                <w:rFonts w:ascii="Arial" w:hAnsi="Arial" w:cs="Arial"/>
                <w:sz w:val="20"/>
              </w:rPr>
            </w:pPr>
            <w:r>
              <w:rPr>
                <w:rFonts w:ascii="Arial" w:hAnsi="Arial" w:cs="Arial"/>
                <w:sz w:val="20"/>
              </w:rPr>
              <w:t>Oberliga  Nord / Süd</w:t>
            </w:r>
          </w:p>
        </w:tc>
        <w:tc>
          <w:tcPr>
            <w:tcW w:w="468" w:type="dxa"/>
            <w:tcBorders>
              <w:left w:val="single" w:sz="4" w:space="0" w:color="auto"/>
              <w:right w:val="single" w:sz="4" w:space="0" w:color="auto"/>
            </w:tcBorders>
          </w:tcPr>
          <w:p w14:paraId="65816F16" w14:textId="77777777" w:rsidR="00A23E2A" w:rsidRDefault="00A23E2A">
            <w:pPr>
              <w:rPr>
                <w:rFonts w:ascii="Arial" w:hAnsi="Arial" w:cs="Arial"/>
                <w:sz w:val="20"/>
              </w:rPr>
            </w:pPr>
          </w:p>
        </w:tc>
        <w:tc>
          <w:tcPr>
            <w:tcW w:w="3360" w:type="dxa"/>
            <w:tcBorders>
              <w:top w:val="nil"/>
              <w:left w:val="single" w:sz="4" w:space="0" w:color="auto"/>
              <w:bottom w:val="nil"/>
              <w:right w:val="nil"/>
            </w:tcBorders>
          </w:tcPr>
          <w:p w14:paraId="318F7EC0" w14:textId="77777777" w:rsidR="00A23E2A" w:rsidRDefault="00A23E2A">
            <w:pPr>
              <w:rPr>
                <w:rFonts w:ascii="Arial" w:hAnsi="Arial" w:cs="Arial"/>
                <w:sz w:val="20"/>
              </w:rPr>
            </w:pPr>
          </w:p>
        </w:tc>
        <w:tc>
          <w:tcPr>
            <w:tcW w:w="2160" w:type="dxa"/>
            <w:tcBorders>
              <w:top w:val="nil"/>
              <w:left w:val="nil"/>
              <w:bottom w:val="nil"/>
              <w:right w:val="nil"/>
            </w:tcBorders>
          </w:tcPr>
          <w:p w14:paraId="68FE6AD5" w14:textId="77777777" w:rsidR="00A23E2A" w:rsidRDefault="00A23E2A">
            <w:pPr>
              <w:rPr>
                <w:rFonts w:ascii="Arial" w:hAnsi="Arial" w:cs="Arial"/>
                <w:sz w:val="20"/>
              </w:rPr>
            </w:pPr>
          </w:p>
        </w:tc>
      </w:tr>
      <w:tr w:rsidR="00A23E2A" w14:paraId="0F0C9522" w14:textId="77777777">
        <w:tc>
          <w:tcPr>
            <w:tcW w:w="3322" w:type="dxa"/>
            <w:tcBorders>
              <w:top w:val="nil"/>
              <w:left w:val="nil"/>
              <w:bottom w:val="nil"/>
              <w:right w:val="single" w:sz="4" w:space="0" w:color="auto"/>
            </w:tcBorders>
          </w:tcPr>
          <w:p w14:paraId="7C7CBFC7" w14:textId="77777777" w:rsidR="00A23E2A" w:rsidRDefault="00A23E2A">
            <w:pPr>
              <w:jc w:val="left"/>
              <w:rPr>
                <w:rFonts w:ascii="Arial" w:hAnsi="Arial" w:cs="Arial"/>
                <w:sz w:val="20"/>
              </w:rPr>
            </w:pPr>
            <w:r>
              <w:rPr>
                <w:rFonts w:ascii="Arial" w:hAnsi="Arial" w:cs="Arial"/>
                <w:sz w:val="20"/>
              </w:rPr>
              <w:t>Bezirksliga / Bezirksklasse:</w:t>
            </w:r>
          </w:p>
        </w:tc>
        <w:tc>
          <w:tcPr>
            <w:tcW w:w="468" w:type="dxa"/>
            <w:tcBorders>
              <w:left w:val="single" w:sz="4" w:space="0" w:color="auto"/>
              <w:right w:val="single" w:sz="4" w:space="0" w:color="auto"/>
            </w:tcBorders>
          </w:tcPr>
          <w:p w14:paraId="58D61DBF" w14:textId="20DFF253" w:rsidR="00A23E2A" w:rsidRDefault="00A23E2A">
            <w:pPr>
              <w:rPr>
                <w:rFonts w:ascii="Arial" w:hAnsi="Arial" w:cs="Arial"/>
                <w:sz w:val="20"/>
              </w:rPr>
            </w:pPr>
          </w:p>
        </w:tc>
        <w:tc>
          <w:tcPr>
            <w:tcW w:w="3360" w:type="dxa"/>
            <w:tcBorders>
              <w:top w:val="nil"/>
              <w:left w:val="single" w:sz="4" w:space="0" w:color="auto"/>
              <w:bottom w:val="nil"/>
              <w:right w:val="nil"/>
            </w:tcBorders>
          </w:tcPr>
          <w:p w14:paraId="293FFAE2" w14:textId="77777777" w:rsidR="00A23E2A" w:rsidRDefault="00A23E2A">
            <w:pPr>
              <w:jc w:val="right"/>
              <w:rPr>
                <w:rFonts w:ascii="Arial" w:hAnsi="Arial" w:cs="Arial"/>
                <w:sz w:val="20"/>
              </w:rPr>
            </w:pPr>
            <w:r>
              <w:rPr>
                <w:rFonts w:ascii="Arial" w:hAnsi="Arial" w:cs="Arial"/>
                <w:sz w:val="20"/>
              </w:rPr>
              <w:t>Wettkampfort:</w:t>
            </w:r>
          </w:p>
        </w:tc>
        <w:tc>
          <w:tcPr>
            <w:tcW w:w="2160" w:type="dxa"/>
            <w:tcBorders>
              <w:top w:val="nil"/>
              <w:left w:val="nil"/>
              <w:bottom w:val="nil"/>
              <w:right w:val="nil"/>
            </w:tcBorders>
          </w:tcPr>
          <w:p w14:paraId="1688896B" w14:textId="77777777" w:rsidR="00A23E2A" w:rsidRDefault="00A23E2A">
            <w:pPr>
              <w:rPr>
                <w:rFonts w:ascii="Arial" w:hAnsi="Arial" w:cs="Arial"/>
                <w:sz w:val="20"/>
              </w:rPr>
            </w:pPr>
            <w:r>
              <w:rPr>
                <w:rFonts w:ascii="Arial" w:hAnsi="Arial" w:cs="Arial"/>
                <w:sz w:val="20"/>
              </w:rPr>
              <w:t>..................</w:t>
            </w:r>
            <w:r w:rsidR="007744F6">
              <w:rPr>
                <w:rFonts w:ascii="Arial" w:hAnsi="Arial" w:cs="Arial"/>
                <w:sz w:val="20"/>
              </w:rPr>
              <w:t>............</w:t>
            </w:r>
          </w:p>
        </w:tc>
      </w:tr>
    </w:tbl>
    <w:p w14:paraId="70C1E2DC" w14:textId="77777777" w:rsidR="00A23E2A" w:rsidRDefault="00A23E2A">
      <w:pPr>
        <w:rPr>
          <w:rFonts w:ascii="Arial" w:hAnsi="Arial" w:cs="Arial"/>
          <w:sz w:val="20"/>
        </w:rPr>
      </w:pPr>
    </w:p>
    <w:p w14:paraId="592903E3" w14:textId="77777777" w:rsidR="00A23E2A" w:rsidRDefault="00A23E2A">
      <w:pPr>
        <w:rPr>
          <w:rFonts w:ascii="Arial" w:hAnsi="Arial" w:cs="Arial"/>
          <w:i/>
          <w:iCs/>
        </w:rPr>
      </w:pPr>
      <w:r>
        <w:rPr>
          <w:rFonts w:ascii="Arial" w:hAnsi="Arial" w:cs="Arial"/>
          <w:i/>
          <w:iCs/>
        </w:rPr>
        <w:t>für den / die Schützen / -in:</w:t>
      </w:r>
    </w:p>
    <w:p w14:paraId="1586FFF2" w14:textId="77777777" w:rsidR="00A23E2A" w:rsidRDefault="00A23E2A">
      <w:pPr>
        <w:rPr>
          <w:rFonts w:ascii="Arial" w:hAnsi="Arial" w:cs="Arial"/>
          <w:sz w:val="20"/>
        </w:rPr>
      </w:pPr>
    </w:p>
    <w:p w14:paraId="7715B0A4" w14:textId="77777777" w:rsidR="00A23E2A" w:rsidRDefault="00A23E2A">
      <w:pPr>
        <w:spacing w:line="360" w:lineRule="auto"/>
        <w:rPr>
          <w:rFonts w:ascii="Arial" w:hAnsi="Arial" w:cs="Arial"/>
          <w:sz w:val="20"/>
        </w:rPr>
      </w:pPr>
      <w:r>
        <w:rPr>
          <w:rFonts w:ascii="Arial" w:hAnsi="Arial" w:cs="Arial"/>
          <w:sz w:val="20"/>
        </w:rPr>
        <w:t>Name: ..............</w:t>
      </w:r>
      <w:r w:rsidR="00475DF9">
        <w:rPr>
          <w:rFonts w:ascii="Arial" w:hAnsi="Arial" w:cs="Arial"/>
          <w:sz w:val="20"/>
        </w:rPr>
        <w:t>................</w:t>
      </w:r>
      <w:r w:rsidR="007744F6">
        <w:rPr>
          <w:rFonts w:ascii="Arial" w:hAnsi="Arial" w:cs="Arial"/>
          <w:sz w:val="20"/>
        </w:rPr>
        <w:t>.........</w:t>
      </w:r>
      <w:r w:rsidR="00475DF9">
        <w:rPr>
          <w:rFonts w:ascii="Arial" w:hAnsi="Arial" w:cs="Arial"/>
          <w:sz w:val="20"/>
        </w:rPr>
        <w:tab/>
      </w:r>
      <w:r w:rsidR="00475DF9">
        <w:rPr>
          <w:rFonts w:ascii="Arial" w:hAnsi="Arial" w:cs="Arial"/>
          <w:sz w:val="20"/>
        </w:rPr>
        <w:tab/>
      </w:r>
      <w:r w:rsidR="00475DF9">
        <w:rPr>
          <w:rFonts w:ascii="Arial" w:hAnsi="Arial" w:cs="Arial"/>
          <w:sz w:val="20"/>
        </w:rPr>
        <w:tab/>
      </w:r>
      <w:r w:rsidR="00475DF9">
        <w:rPr>
          <w:rFonts w:ascii="Arial" w:hAnsi="Arial" w:cs="Arial"/>
          <w:sz w:val="20"/>
        </w:rPr>
        <w:tab/>
      </w:r>
      <w:r w:rsidR="00475DF9">
        <w:rPr>
          <w:rFonts w:ascii="Arial" w:hAnsi="Arial" w:cs="Arial"/>
          <w:sz w:val="20"/>
        </w:rPr>
        <w:tab/>
        <w:t>Geburtsdatum</w:t>
      </w:r>
      <w:r>
        <w:rPr>
          <w:rFonts w:ascii="Arial" w:hAnsi="Arial" w:cs="Arial"/>
          <w:sz w:val="20"/>
        </w:rPr>
        <w:t>: ........................</w:t>
      </w:r>
      <w:r w:rsidR="00475DF9">
        <w:rPr>
          <w:rFonts w:ascii="Arial" w:hAnsi="Arial" w:cs="Arial"/>
          <w:sz w:val="20"/>
        </w:rPr>
        <w:t>......</w:t>
      </w:r>
    </w:p>
    <w:p w14:paraId="16267998" w14:textId="77777777" w:rsidR="00A23E2A" w:rsidRDefault="00A23E2A">
      <w:pPr>
        <w:spacing w:line="360" w:lineRule="auto"/>
        <w:rPr>
          <w:rFonts w:ascii="Arial" w:hAnsi="Arial" w:cs="Arial"/>
          <w:sz w:val="20"/>
        </w:rPr>
      </w:pPr>
      <w:r>
        <w:rPr>
          <w:rFonts w:ascii="Arial" w:hAnsi="Arial" w:cs="Arial"/>
          <w:sz w:val="20"/>
        </w:rPr>
        <w:t xml:space="preserve">Vorname: </w:t>
      </w:r>
      <w:r w:rsidR="007744F6">
        <w:rPr>
          <w:rFonts w:ascii="Arial" w:hAnsi="Arial" w:cs="Arial"/>
          <w:sz w:val="20"/>
        </w:rPr>
        <w:t>...............................</w:t>
      </w:r>
    </w:p>
    <w:p w14:paraId="5D1372FD" w14:textId="77777777" w:rsidR="00A23E2A" w:rsidRDefault="00A23E2A">
      <w:pPr>
        <w:spacing w:line="360" w:lineRule="auto"/>
        <w:rPr>
          <w:rFonts w:ascii="Arial" w:hAnsi="Arial" w:cs="Arial"/>
          <w:sz w:val="20"/>
        </w:rPr>
      </w:pPr>
      <w:r>
        <w:rPr>
          <w:rFonts w:ascii="Arial" w:hAnsi="Arial" w:cs="Arial"/>
          <w:sz w:val="20"/>
        </w:rPr>
        <w:t>Verein: ....................................</w:t>
      </w:r>
      <w:r w:rsidR="00475DF9">
        <w:rPr>
          <w:rFonts w:ascii="Arial" w:hAnsi="Arial" w:cs="Arial"/>
          <w:sz w:val="20"/>
        </w:rPr>
        <w:t>....</w:t>
      </w:r>
      <w:r w:rsidR="00475DF9">
        <w:rPr>
          <w:rFonts w:ascii="Arial" w:hAnsi="Arial" w:cs="Arial"/>
          <w:sz w:val="20"/>
        </w:rPr>
        <w:tab/>
      </w:r>
      <w:r w:rsidR="00475DF9">
        <w:rPr>
          <w:rFonts w:ascii="Arial" w:hAnsi="Arial" w:cs="Arial"/>
          <w:sz w:val="20"/>
        </w:rPr>
        <w:tab/>
      </w:r>
      <w:r w:rsidR="00475DF9">
        <w:rPr>
          <w:rFonts w:ascii="Arial" w:hAnsi="Arial" w:cs="Arial"/>
          <w:sz w:val="20"/>
        </w:rPr>
        <w:tab/>
        <w:t>Schützenpassnummer</w:t>
      </w:r>
      <w:r>
        <w:rPr>
          <w:rFonts w:ascii="Arial" w:hAnsi="Arial" w:cs="Arial"/>
          <w:sz w:val="20"/>
        </w:rPr>
        <w:t xml:space="preserve"> ..................</w:t>
      </w:r>
      <w:r w:rsidR="00475DF9">
        <w:rPr>
          <w:rFonts w:ascii="Arial" w:hAnsi="Arial" w:cs="Arial"/>
          <w:sz w:val="20"/>
        </w:rPr>
        <w:t>.............</w:t>
      </w:r>
    </w:p>
    <w:p w14:paraId="4E2F4BA5" w14:textId="77777777" w:rsidR="00A23E2A" w:rsidRDefault="00A23E2A">
      <w:pPr>
        <w:spacing w:line="360" w:lineRule="auto"/>
        <w:rPr>
          <w:rFonts w:ascii="Arial" w:hAnsi="Arial" w:cs="Arial"/>
          <w:sz w:val="20"/>
        </w:rPr>
      </w:pPr>
      <w:r>
        <w:rPr>
          <w:rFonts w:ascii="Arial" w:hAnsi="Arial" w:cs="Arial"/>
          <w:sz w:val="20"/>
        </w:rPr>
        <w:t>Bezirk:.</w:t>
      </w:r>
      <w:r>
        <w:rPr>
          <w:rFonts w:ascii="Arial" w:hAnsi="Arial" w:cs="Arial"/>
          <w:sz w:val="20"/>
        </w:rPr>
        <w:tab/>
        <w:t>Oberfranken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Gau:........................</w:t>
      </w:r>
    </w:p>
    <w:p w14:paraId="0775DCD3" w14:textId="77777777" w:rsidR="000C1877" w:rsidRDefault="000C1877">
      <w:pPr>
        <w:rPr>
          <w:rFonts w:ascii="Arial" w:hAnsi="Arial" w:cs="Arial"/>
          <w:sz w:val="18"/>
        </w:rPr>
      </w:pPr>
    </w:p>
    <w:p w14:paraId="4FA542FF" w14:textId="77777777" w:rsidR="00A23E2A" w:rsidRDefault="00A23E2A">
      <w:pPr>
        <w:rPr>
          <w:rFonts w:ascii="Arial" w:hAnsi="Arial" w:cs="Arial"/>
          <w:sz w:val="18"/>
        </w:rPr>
      </w:pPr>
      <w:r>
        <w:rPr>
          <w:rFonts w:ascii="Arial" w:hAnsi="Arial" w:cs="Arial"/>
          <w:sz w:val="18"/>
        </w:rPr>
        <w:t>Hiermit erkläre ich verbindlich, dass ich in der laufenden Saison für keinen anderen Verein in einem Ligawettbewerb an den Start gegangen bin. Wird das Gegenteil festgestellt, werden alle bereits geschossenen Wettkämpfe mit meiner Beteiligung mit 0:2 Punkten gewertet! Die Gesamtringzahl der Mannschaft wird auf &gt;0&lt; gesetzt!</w:t>
      </w:r>
    </w:p>
    <w:p w14:paraId="12082142" w14:textId="77777777" w:rsidR="00A23E2A" w:rsidRDefault="00A23E2A">
      <w:pPr>
        <w:rPr>
          <w:rFonts w:ascii="Arial" w:hAnsi="Arial" w:cs="Arial"/>
          <w:sz w:val="18"/>
        </w:rPr>
      </w:pPr>
      <w:r>
        <w:rPr>
          <w:rFonts w:ascii="Arial" w:hAnsi="Arial" w:cs="Arial"/>
          <w:sz w:val="18"/>
        </w:rPr>
        <w:t xml:space="preserve">Ich erkenne mit meiner Unterschrift die DSB-Ligaordnung, die Bayernligaordnung, die </w:t>
      </w:r>
      <w:proofErr w:type="spellStart"/>
      <w:r>
        <w:rPr>
          <w:rFonts w:ascii="Arial" w:hAnsi="Arial" w:cs="Arial"/>
          <w:sz w:val="18"/>
        </w:rPr>
        <w:t>SpO</w:t>
      </w:r>
      <w:proofErr w:type="spellEnd"/>
      <w:r>
        <w:rPr>
          <w:rFonts w:ascii="Arial" w:hAnsi="Arial" w:cs="Arial"/>
          <w:sz w:val="18"/>
        </w:rPr>
        <w:t xml:space="preserve"> des DSB, sowie die satzungsmäßig vereinbarten Regelungen der Rechtsordnung des Deutschen Schützenbundes als verbindlich an.</w:t>
      </w:r>
    </w:p>
    <w:p w14:paraId="5CF094AD" w14:textId="77777777" w:rsidR="00750B24" w:rsidRDefault="00750B24">
      <w:pPr>
        <w:spacing w:line="360" w:lineRule="auto"/>
        <w:rPr>
          <w:rFonts w:ascii="Arial" w:hAnsi="Arial" w:cs="Arial"/>
          <w:sz w:val="20"/>
        </w:rPr>
      </w:pPr>
    </w:p>
    <w:p w14:paraId="1484976D" w14:textId="77777777" w:rsidR="00A23E2A" w:rsidRDefault="00A23E2A">
      <w:pPr>
        <w:spacing w:line="360" w:lineRule="auto"/>
        <w:rPr>
          <w:rFonts w:ascii="Arial" w:hAnsi="Arial" w:cs="Arial"/>
          <w:sz w:val="20"/>
        </w:rPr>
      </w:pPr>
      <w:r>
        <w:rPr>
          <w:rFonts w:ascii="Arial" w:hAnsi="Arial" w:cs="Arial"/>
          <w:sz w:val="20"/>
        </w:rPr>
        <w:t>Unterschrift des Schützen/in:.....................................................................</w:t>
      </w:r>
      <w:r w:rsidR="00475DF9">
        <w:rPr>
          <w:rFonts w:ascii="Arial" w:hAnsi="Arial" w:cs="Arial"/>
          <w:sz w:val="20"/>
        </w:rPr>
        <w:t>...............................</w:t>
      </w:r>
    </w:p>
    <w:p w14:paraId="3DB1FDA0" w14:textId="77777777" w:rsidR="00475DF9" w:rsidRDefault="00475DF9">
      <w:pPr>
        <w:spacing w:line="360" w:lineRule="auto"/>
        <w:rPr>
          <w:rFonts w:ascii="Arial" w:hAnsi="Arial" w:cs="Arial"/>
          <w:sz w:val="20"/>
        </w:rPr>
      </w:pPr>
    </w:p>
    <w:p w14:paraId="705BB279" w14:textId="77777777" w:rsidR="00A23E2A" w:rsidRDefault="00A23E2A">
      <w:pPr>
        <w:spacing w:line="360" w:lineRule="auto"/>
        <w:rPr>
          <w:rFonts w:ascii="Arial" w:hAnsi="Arial" w:cs="Arial"/>
          <w:sz w:val="20"/>
        </w:rPr>
      </w:pPr>
      <w:r>
        <w:rPr>
          <w:rFonts w:ascii="Arial" w:hAnsi="Arial" w:cs="Arial"/>
          <w:sz w:val="20"/>
        </w:rPr>
        <w:t>Unterschrift des Mannschaftsführers:........................................................................................</w:t>
      </w:r>
    </w:p>
    <w:p w14:paraId="08DAB383" w14:textId="77777777" w:rsidR="00475DF9" w:rsidRDefault="00475DF9">
      <w:pPr>
        <w:spacing w:line="360" w:lineRule="auto"/>
        <w:rPr>
          <w:rFonts w:ascii="Arial" w:hAnsi="Arial" w:cs="Arial"/>
          <w:sz w:val="20"/>
        </w:rPr>
      </w:pPr>
    </w:p>
    <w:p w14:paraId="49255D44" w14:textId="77777777" w:rsidR="00475DF9" w:rsidRDefault="00A23E2A">
      <w:pPr>
        <w:spacing w:line="360" w:lineRule="auto"/>
        <w:rPr>
          <w:rFonts w:ascii="Arial" w:hAnsi="Arial" w:cs="Arial"/>
          <w:sz w:val="20"/>
        </w:rPr>
      </w:pPr>
      <w:r>
        <w:rPr>
          <w:rFonts w:ascii="Arial" w:hAnsi="Arial" w:cs="Arial"/>
          <w:sz w:val="20"/>
        </w:rPr>
        <w:t>Unterschrift des Kampfrichters / Ligaleiters:...............................................</w:t>
      </w:r>
      <w:r w:rsidR="00475DF9">
        <w:rPr>
          <w:rFonts w:ascii="Arial" w:hAnsi="Arial" w:cs="Arial"/>
          <w:sz w:val="20"/>
        </w:rPr>
        <w:t>...............................</w:t>
      </w:r>
    </w:p>
    <w:sectPr w:rsidR="00475DF9">
      <w:headerReference w:type="default" r:id="rId7"/>
      <w:footerReference w:type="default" r:id="rId8"/>
      <w:pgSz w:w="11906" w:h="16838"/>
      <w:pgMar w:top="1417" w:right="1017" w:bottom="1134" w:left="1417" w:header="72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88E7" w14:textId="77777777" w:rsidR="00BE51FB" w:rsidRDefault="00BE51FB">
      <w:r>
        <w:separator/>
      </w:r>
    </w:p>
  </w:endnote>
  <w:endnote w:type="continuationSeparator" w:id="0">
    <w:p w14:paraId="14B5BBC6" w14:textId="77777777" w:rsidR="00BE51FB" w:rsidRDefault="00BE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BE0C" w14:textId="77777777" w:rsidR="00EA394F" w:rsidRDefault="00EA394F">
    <w:pPr>
      <w:pStyle w:val="Fuzeile"/>
      <w:pBdr>
        <w:top w:val="single" w:sz="4" w:space="1" w:color="auto"/>
        <w:left w:val="single" w:sz="4" w:space="4" w:color="auto"/>
        <w:bottom w:val="single" w:sz="4" w:space="1" w:color="auto"/>
        <w:right w:val="single" w:sz="4" w:space="4" w:color="auto"/>
      </w:pBdr>
      <w:shd w:val="clear" w:color="auto" w:fill="F3F3F3"/>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73D3" w14:textId="77777777" w:rsidR="00BE51FB" w:rsidRDefault="00BE51FB">
      <w:r>
        <w:separator/>
      </w:r>
    </w:p>
  </w:footnote>
  <w:footnote w:type="continuationSeparator" w:id="0">
    <w:p w14:paraId="65E1E514" w14:textId="77777777" w:rsidR="00BE51FB" w:rsidRDefault="00BE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FDA" w14:textId="77777777" w:rsidR="00A23E2A" w:rsidRDefault="00EF7E5C">
    <w:pPr>
      <w:framePr w:hSpace="141" w:wrap="auto" w:vAnchor="text" w:hAnchor="page" w:x="1411" w:y="1"/>
      <w:pBdr>
        <w:top w:val="single" w:sz="6" w:space="1" w:color="auto"/>
        <w:left w:val="single" w:sz="6" w:space="1" w:color="auto"/>
        <w:bottom w:val="single" w:sz="6" w:space="1" w:color="auto"/>
        <w:right w:val="single" w:sz="6" w:space="1" w:color="auto"/>
      </w:pBdr>
    </w:pPr>
    <w:r>
      <w:rPr>
        <w:noProof/>
        <w:sz w:val="20"/>
      </w:rPr>
      <w:object w:dxaOrig="2985" w:dyaOrig="1950" w14:anchorId="3ADA8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95pt;height:97.4pt">
          <v:imagedata r:id="rId1" o:title=""/>
        </v:shape>
        <o:OLEObject Type="Embed" ProgID="MSWordArt.2" ShapeID="_x0000_i1025" DrawAspect="Content" ObjectID="_1730363258" r:id="rId2">
          <o:FieldCodes>\s</o:FieldCodes>
        </o:OLEObject>
      </w:object>
    </w:r>
  </w:p>
  <w:p w14:paraId="310DC711" w14:textId="77777777" w:rsidR="00A23E2A" w:rsidRDefault="00A23E2A">
    <w:pPr>
      <w:pStyle w:val="Kopfzeile"/>
      <w:jc w:val="left"/>
      <w:rPr>
        <w:rFonts w:ascii="Arial" w:hAnsi="Arial" w:cs="Arial"/>
        <w:b/>
        <w:bCs/>
        <w:sz w:val="24"/>
      </w:rPr>
    </w:pPr>
    <w:r>
      <w:rPr>
        <w:rFonts w:ascii="Arial" w:hAnsi="Arial" w:cs="Arial"/>
        <w:b/>
        <w:bCs/>
        <w:sz w:val="24"/>
      </w:rPr>
      <w:tab/>
      <w:t>LV Bayern + Oberpfalz</w:t>
    </w:r>
  </w:p>
  <w:p w14:paraId="789AABD7" w14:textId="77777777" w:rsidR="00A23E2A" w:rsidRDefault="00A23E2A">
    <w:pPr>
      <w:pStyle w:val="Kopfzeile"/>
      <w:jc w:val="right"/>
      <w:rPr>
        <w:rFonts w:ascii="Arial" w:hAnsi="Arial" w:cs="Arial"/>
        <w:u w:val="single"/>
      </w:rPr>
    </w:pPr>
    <w:r>
      <w:rPr>
        <w:rFonts w:ascii="Arial" w:hAnsi="Arial" w:cs="Arial"/>
        <w:u w:val="single"/>
      </w:rPr>
      <w:t>Bayernligaleiter-Bogen</w:t>
    </w:r>
  </w:p>
  <w:p w14:paraId="60BF610C" w14:textId="77777777" w:rsidR="00A23E2A" w:rsidRDefault="00A23E2A">
    <w:pPr>
      <w:pStyle w:val="Kopfzeile"/>
      <w:jc w:val="right"/>
      <w:rPr>
        <w:rFonts w:ascii="Arial" w:hAnsi="Arial" w:cs="Arial"/>
        <w:sz w:val="20"/>
      </w:rPr>
    </w:pPr>
    <w:r>
      <w:rPr>
        <w:rFonts w:ascii="Arial" w:hAnsi="Arial" w:cs="Arial"/>
        <w:sz w:val="20"/>
      </w:rPr>
      <w:t>Monika Verheij</w:t>
    </w:r>
  </w:p>
  <w:p w14:paraId="28FAF2A3" w14:textId="77777777" w:rsidR="00A23E2A" w:rsidRDefault="00A23E2A">
    <w:pPr>
      <w:pStyle w:val="Kopfzeile"/>
      <w:jc w:val="right"/>
      <w:rPr>
        <w:rFonts w:ascii="Arial" w:hAnsi="Arial" w:cs="Arial"/>
        <w:sz w:val="20"/>
      </w:rPr>
    </w:pPr>
    <w:r>
      <w:rPr>
        <w:rFonts w:ascii="Arial" w:hAnsi="Arial" w:cs="Arial"/>
        <w:sz w:val="20"/>
      </w:rPr>
      <w:t>Gottfried-Keller-straße 4</w:t>
    </w:r>
  </w:p>
  <w:p w14:paraId="3E3B128F" w14:textId="77777777" w:rsidR="00A23E2A" w:rsidRDefault="00A23E2A">
    <w:pPr>
      <w:pStyle w:val="Kopfzeile"/>
      <w:jc w:val="right"/>
      <w:rPr>
        <w:rFonts w:ascii="Arial" w:hAnsi="Arial" w:cs="Arial"/>
        <w:sz w:val="20"/>
      </w:rPr>
    </w:pPr>
    <w:r>
      <w:rPr>
        <w:rFonts w:ascii="Arial" w:hAnsi="Arial" w:cs="Arial"/>
        <w:sz w:val="20"/>
      </w:rPr>
      <w:t>83026 Rosenheim</w:t>
    </w:r>
  </w:p>
  <w:p w14:paraId="7B43CC64" w14:textId="77777777" w:rsidR="00A23E2A" w:rsidRDefault="00A23E2A">
    <w:pPr>
      <w:pStyle w:val="Kopfzeile"/>
      <w:jc w:val="right"/>
      <w:rPr>
        <w:rFonts w:ascii="Arial" w:hAnsi="Arial" w:cs="Arial"/>
        <w:sz w:val="20"/>
      </w:rPr>
    </w:pPr>
    <w:r>
      <w:rPr>
        <w:rFonts w:ascii="Arial" w:hAnsi="Arial" w:cs="Arial"/>
        <w:sz w:val="20"/>
      </w:rPr>
      <w:t>Tel. 08031 69279</w:t>
    </w:r>
  </w:p>
  <w:p w14:paraId="73050D5D" w14:textId="46E28D3B" w:rsidR="00A23E2A" w:rsidRDefault="003D1419">
    <w:pPr>
      <w:pStyle w:val="Kopfzeile"/>
      <w:jc w:val="right"/>
      <w:rPr>
        <w:rFonts w:ascii="Arial" w:hAnsi="Arial" w:cs="Arial"/>
        <w:sz w:val="20"/>
      </w:rPr>
    </w:pPr>
    <w:r>
      <w:rPr>
        <w:rFonts w:ascii="Arial" w:hAnsi="Arial" w:cs="Arial"/>
        <w:sz w:val="20"/>
      </w:rPr>
      <w:tab/>
    </w:r>
  </w:p>
  <w:p w14:paraId="23DE9E80" w14:textId="77777777" w:rsidR="00A23E2A" w:rsidRDefault="00A23E2A">
    <w:pPr>
      <w:pStyle w:val="Kopfzeile"/>
      <w:pBdr>
        <w:bottom w:val="single" w:sz="4" w:space="1" w:color="auto"/>
      </w:pBdr>
      <w:jc w:val="left"/>
      <w:rPr>
        <w:rFonts w:ascii="Arial" w:hAnsi="Arial" w:cs="Arial"/>
        <w:sz w:val="20"/>
      </w:rPr>
    </w:pPr>
  </w:p>
  <w:p w14:paraId="2E7355C4" w14:textId="66775A26" w:rsidR="00A23E2A" w:rsidRDefault="00495083">
    <w:pPr>
      <w:pStyle w:val="Kopfzeile"/>
      <w:pBdr>
        <w:bottom w:val="single" w:sz="4" w:space="1" w:color="auto"/>
      </w:pBdr>
      <w:jc w:val="right"/>
      <w:rPr>
        <w:rFonts w:ascii="Arial" w:hAnsi="Arial" w:cs="Arial"/>
        <w:b/>
        <w:bCs/>
        <w:sz w:val="32"/>
      </w:rPr>
    </w:pPr>
    <w:r>
      <w:rPr>
        <w:rFonts w:ascii="Arial" w:hAnsi="Arial" w:cs="Arial"/>
        <w:b/>
        <w:bCs/>
        <w:sz w:val="32"/>
      </w:rPr>
      <w:t xml:space="preserve">Ligasaison </w:t>
    </w:r>
    <w:r w:rsidRPr="00606619">
      <w:rPr>
        <w:rFonts w:ascii="Arial" w:hAnsi="Arial" w:cs="Arial"/>
        <w:b/>
        <w:bCs/>
        <w:sz w:val="32"/>
      </w:rPr>
      <w:t>20</w:t>
    </w:r>
    <w:r w:rsidR="0046421C">
      <w:rPr>
        <w:rFonts w:ascii="Arial" w:hAnsi="Arial" w:cs="Arial"/>
        <w:b/>
        <w:bCs/>
        <w:sz w:val="32"/>
      </w:rPr>
      <w:t>__</w:t>
    </w:r>
    <w:r>
      <w:rPr>
        <w:rFonts w:ascii="Arial" w:hAnsi="Arial" w:cs="Arial"/>
        <w:b/>
        <w:bCs/>
        <w:sz w:val="32"/>
      </w:rPr>
      <w:t xml:space="preserve"> / 20_</w:t>
    </w:r>
    <w:r w:rsidR="003D74E1">
      <w:rPr>
        <w:rFonts w:ascii="Arial" w:hAnsi="Arial" w:cs="Arial"/>
        <w:b/>
        <w:bCs/>
        <w:sz w:val="32"/>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B512D"/>
    <w:multiLevelType w:val="hybridMultilevel"/>
    <w:tmpl w:val="C1E26BE2"/>
    <w:lvl w:ilvl="0" w:tplc="0407000F">
      <w:start w:val="1"/>
      <w:numFmt w:val="decimal"/>
      <w:lvlText w:val="%1."/>
      <w:lvlJc w:val="left"/>
      <w:pPr>
        <w:tabs>
          <w:tab w:val="num" w:pos="720"/>
        </w:tabs>
        <w:ind w:left="720" w:hanging="360"/>
      </w:p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33947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77"/>
    <w:rsid w:val="000C1877"/>
    <w:rsid w:val="000F1872"/>
    <w:rsid w:val="001E0CB6"/>
    <w:rsid w:val="002037CD"/>
    <w:rsid w:val="00222F1F"/>
    <w:rsid w:val="00277068"/>
    <w:rsid w:val="00382790"/>
    <w:rsid w:val="003D1419"/>
    <w:rsid w:val="003D74E1"/>
    <w:rsid w:val="00424656"/>
    <w:rsid w:val="0046421C"/>
    <w:rsid w:val="00475DF9"/>
    <w:rsid w:val="00491920"/>
    <w:rsid w:val="00495083"/>
    <w:rsid w:val="00557E78"/>
    <w:rsid w:val="005620D3"/>
    <w:rsid w:val="005E5038"/>
    <w:rsid w:val="005F0FE3"/>
    <w:rsid w:val="00600F11"/>
    <w:rsid w:val="00606619"/>
    <w:rsid w:val="006345EE"/>
    <w:rsid w:val="00750B24"/>
    <w:rsid w:val="007744F6"/>
    <w:rsid w:val="00814F3F"/>
    <w:rsid w:val="00A23E2A"/>
    <w:rsid w:val="00B167F1"/>
    <w:rsid w:val="00BD27F0"/>
    <w:rsid w:val="00BE51FB"/>
    <w:rsid w:val="00C45C12"/>
    <w:rsid w:val="00C64B7A"/>
    <w:rsid w:val="00CA78AA"/>
    <w:rsid w:val="00D02D77"/>
    <w:rsid w:val="00E9508B"/>
    <w:rsid w:val="00EA394F"/>
    <w:rsid w:val="00EF7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37F80366"/>
  <w15:chartTrackingRefBased/>
  <w15:docId w15:val="{C77693CF-26AC-F941-A256-2838EE15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sz w:val="22"/>
    </w:rPr>
  </w:style>
  <w:style w:type="paragraph" w:styleId="berschrift1">
    <w:name w:val="heading 1"/>
    <w:basedOn w:val="Standard"/>
    <w:next w:val="Standard"/>
    <w:qFormat/>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Antrag auf eine zusätzliche, vorläufige EINZELLIZENZ</vt:lpstr>
    </vt:vector>
  </TitlesOfParts>
  <Company>plagwitz</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eine zusätzliche, vorläufige EINZELLIZENZ</dc:title>
  <dc:subject/>
  <dc:creator>Heiko</dc:creator>
  <cp:keywords/>
  <cp:lastModifiedBy>wolfgang fischer</cp:lastModifiedBy>
  <cp:revision>2</cp:revision>
  <cp:lastPrinted>2014-08-09T08:55:00Z</cp:lastPrinted>
  <dcterms:created xsi:type="dcterms:W3CDTF">2022-11-19T10:41:00Z</dcterms:created>
  <dcterms:modified xsi:type="dcterms:W3CDTF">2022-11-19T10:41:00Z</dcterms:modified>
</cp:coreProperties>
</file>